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C6" w:rsidRPr="00E66FC6" w:rsidRDefault="00E66FC6">
      <w:pPr>
        <w:rPr>
          <w:b/>
          <w:sz w:val="36"/>
          <w:szCs w:val="36"/>
          <w:u w:val="single"/>
        </w:rPr>
      </w:pPr>
      <w:r w:rsidRPr="00E66FC6">
        <w:rPr>
          <w:b/>
          <w:sz w:val="36"/>
          <w:szCs w:val="36"/>
          <w:u w:val="single"/>
        </w:rPr>
        <w:t>Sociology Review: Unit 1: Social Science</w:t>
      </w:r>
    </w:p>
    <w:p w:rsidR="00E66FC6" w:rsidRDefault="00E66FC6">
      <w:pPr>
        <w:rPr>
          <w:sz w:val="36"/>
          <w:szCs w:val="36"/>
        </w:rPr>
      </w:pPr>
    </w:p>
    <w:p w:rsidR="00490DC5" w:rsidRP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>What is the sociological imagination?</w:t>
      </w:r>
    </w:p>
    <w:p w:rsidR="00E66FC6" w:rsidRPr="00E66FC6" w:rsidRDefault="00E66FC6">
      <w:pPr>
        <w:rPr>
          <w:sz w:val="36"/>
          <w:szCs w:val="36"/>
        </w:rPr>
      </w:pPr>
    </w:p>
    <w:p w:rsidR="00E66FC6" w:rsidRP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>Outline the work of Harriet Martineau. Why did she receive no recognition for her work in sociology?</w:t>
      </w:r>
    </w:p>
    <w:p w:rsidR="00E66FC6" w:rsidRPr="00E66FC6" w:rsidRDefault="00E66FC6">
      <w:pPr>
        <w:rPr>
          <w:sz w:val="36"/>
          <w:szCs w:val="36"/>
        </w:rPr>
      </w:pPr>
    </w:p>
    <w:p w:rsidR="00E66FC6" w:rsidRP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>Have we completely discarded the idea of “survival of the fittest” in today’s society?</w:t>
      </w:r>
    </w:p>
    <w:p w:rsidR="00E66FC6" w:rsidRPr="00E66FC6" w:rsidRDefault="00E66FC6">
      <w:pPr>
        <w:rPr>
          <w:sz w:val="36"/>
          <w:szCs w:val="36"/>
        </w:rPr>
      </w:pPr>
    </w:p>
    <w:p w:rsidR="00E66FC6" w:rsidRP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>How did rapid industrialization and urbanization lead to the development of sociological thinking?</w:t>
      </w:r>
    </w:p>
    <w:p w:rsidR="00E66FC6" w:rsidRPr="00E66FC6" w:rsidRDefault="00E66FC6">
      <w:pPr>
        <w:rPr>
          <w:sz w:val="36"/>
          <w:szCs w:val="36"/>
        </w:rPr>
      </w:pPr>
    </w:p>
    <w:p w:rsidR="00E66FC6" w:rsidRP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>Outline the basis of Marxian sociology – are his ideas still applicable today?</w:t>
      </w:r>
    </w:p>
    <w:p w:rsidR="00E66FC6" w:rsidRPr="00E66FC6" w:rsidRDefault="00E66FC6">
      <w:pPr>
        <w:rPr>
          <w:sz w:val="36"/>
          <w:szCs w:val="36"/>
        </w:rPr>
      </w:pPr>
    </w:p>
    <w:p w:rsidR="00E66FC6" w:rsidRP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 xml:space="preserve">What are the basic assumptions of functionalist perspective? Symbolic interactionist? </w:t>
      </w:r>
    </w:p>
    <w:p w:rsidR="00E66FC6" w:rsidRPr="00E66FC6" w:rsidRDefault="00E66FC6">
      <w:pPr>
        <w:rPr>
          <w:sz w:val="36"/>
          <w:szCs w:val="36"/>
        </w:rPr>
      </w:pPr>
    </w:p>
    <w:p w:rsidR="00E66FC6" w:rsidRDefault="00E66FC6">
      <w:pPr>
        <w:rPr>
          <w:sz w:val="36"/>
          <w:szCs w:val="36"/>
        </w:rPr>
      </w:pPr>
      <w:r w:rsidRPr="00E66FC6">
        <w:rPr>
          <w:sz w:val="36"/>
          <w:szCs w:val="36"/>
        </w:rPr>
        <w:t>Using specific institutions to illustrate, distinguish between latent and manifest functions.</w:t>
      </w:r>
    </w:p>
    <w:p w:rsidR="00E66FC6" w:rsidRDefault="00E66FC6">
      <w:pPr>
        <w:rPr>
          <w:sz w:val="36"/>
          <w:szCs w:val="36"/>
        </w:rPr>
      </w:pPr>
    </w:p>
    <w:p w:rsidR="00E66FC6" w:rsidRDefault="00E66F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Identify the research methods employed by sociologists, their advantages as well as their limitations.</w:t>
      </w:r>
    </w:p>
    <w:p w:rsidR="00E66FC6" w:rsidRDefault="00E66FC6">
      <w:pPr>
        <w:rPr>
          <w:sz w:val="36"/>
          <w:szCs w:val="36"/>
        </w:rPr>
      </w:pPr>
    </w:p>
    <w:p w:rsidR="00E66FC6" w:rsidRPr="00E66FC6" w:rsidRDefault="00E66FC6">
      <w:pPr>
        <w:rPr>
          <w:sz w:val="36"/>
          <w:szCs w:val="36"/>
        </w:rPr>
      </w:pPr>
      <w:r>
        <w:rPr>
          <w:sz w:val="36"/>
          <w:szCs w:val="36"/>
        </w:rPr>
        <w:t xml:space="preserve">What are some code of ethics you should follow as a sociological researcher? </w:t>
      </w:r>
      <w:bookmarkStart w:id="0" w:name="_GoBack"/>
      <w:bookmarkEnd w:id="0"/>
    </w:p>
    <w:p w:rsidR="00E66FC6" w:rsidRDefault="00E66FC6"/>
    <w:p w:rsidR="00E66FC6" w:rsidRDefault="00E66FC6"/>
    <w:sectPr w:rsidR="00E6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6"/>
    <w:rsid w:val="00AB704B"/>
    <w:rsid w:val="00C03B61"/>
    <w:rsid w:val="00E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3BA-C263-4708-9909-61F4A44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Abernethy, Vanessa (ASD-N)</dc:creator>
  <cp:keywords/>
  <dc:description/>
  <cp:lastModifiedBy>Abernethy, Vanessa (ASD-N)</cp:lastModifiedBy>
  <cp:revision>1</cp:revision>
  <dcterms:created xsi:type="dcterms:W3CDTF">2016-01-18T16:56:00Z</dcterms:created>
  <dcterms:modified xsi:type="dcterms:W3CDTF">2016-01-18T17:06:00Z</dcterms:modified>
</cp:coreProperties>
</file>